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5227" w14:textId="77777777" w:rsidR="00625FDC" w:rsidRPr="006B6FDE" w:rsidRDefault="00625FDC" w:rsidP="00625FDC">
      <w:pPr>
        <w:jc w:val="center"/>
        <w:rPr>
          <w:rFonts w:ascii="Calibri" w:eastAsia="Calibri" w:hAnsi="Calibri" w:cs="Times New Roman"/>
          <w:b/>
          <w:bCs/>
          <w:color w:val="0070C0"/>
          <w:kern w:val="0"/>
          <w:sz w:val="48"/>
          <w:szCs w:val="48"/>
          <w14:ligatures w14:val="none"/>
        </w:rPr>
      </w:pPr>
      <w:r w:rsidRPr="006B6FDE">
        <w:rPr>
          <w:rFonts w:ascii="Calibri" w:eastAsia="Calibri" w:hAnsi="Calibri" w:cs="Times New Roman"/>
          <w:b/>
          <w:kern w:val="0"/>
          <w14:ligatures w14:val="none"/>
        </w:rPr>
        <w:object w:dxaOrig="6118" w:dyaOrig="3039" w14:anchorId="1DE8D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7pt" o:ole="">
            <v:imagedata r:id="rId5" o:title=""/>
          </v:shape>
          <o:OLEObject Type="Embed" ProgID="Imaging.Document" ShapeID="_x0000_i1025" DrawAspect="Content" ObjectID="_1825476308" r:id="rId6"/>
        </w:object>
      </w:r>
    </w:p>
    <w:p w14:paraId="0FC96130" w14:textId="77777777" w:rsidR="00625FDC" w:rsidRPr="006B6FDE" w:rsidRDefault="00625FDC" w:rsidP="00625FDC">
      <w:pPr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  <w:r w:rsidRPr="006B6FDE"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  <w:t>Programpunkten för Ordförandekonferens Dalarnas Ishockeyförbunds föreningar.</w:t>
      </w:r>
    </w:p>
    <w:p w14:paraId="3BA218B3" w14:textId="77777777" w:rsidR="00625FDC" w:rsidRPr="006B6FDE" w:rsidRDefault="00625FDC" w:rsidP="00625FDC">
      <w:pPr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</w:pPr>
      <w:r w:rsidRPr="006B6FDE"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  <w:t>Digitalt via Teams</w:t>
      </w:r>
    </w:p>
    <w:p w14:paraId="549A4F96" w14:textId="44FCEFF8" w:rsidR="00625FDC" w:rsidRPr="006B6FDE" w:rsidRDefault="00625FDC" w:rsidP="00625FDC">
      <w:pPr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  <w:t>Torsdagen 4/12</w:t>
      </w:r>
      <w:r>
        <w:rPr>
          <w:rFonts w:ascii="Calibri" w:eastAsia="Calibri" w:hAnsi="Calibri" w:cs="Times New Roman"/>
          <w:color w:val="000000"/>
          <w:kern w:val="0"/>
          <w:sz w:val="36"/>
          <w:szCs w:val="36"/>
          <w:lang w:val="nb-NO"/>
          <w14:ligatures w14:val="none"/>
        </w:rPr>
        <w:t xml:space="preserve"> kl 18.30</w:t>
      </w:r>
    </w:p>
    <w:p w14:paraId="3EEC0F0D" w14:textId="77777777" w:rsidR="00625FDC" w:rsidRPr="006B6FDE" w:rsidRDefault="00625FDC" w:rsidP="00625FDC">
      <w:pPr>
        <w:contextualSpacing/>
        <w:jc w:val="both"/>
        <w:rPr>
          <w:rFonts w:ascii="Calibri" w:eastAsia="Calibri" w:hAnsi="Calibri" w:cs="Times New Roman"/>
          <w:b/>
          <w:bCs/>
          <w:color w:val="0070C0"/>
          <w:kern w:val="0"/>
          <w:sz w:val="32"/>
          <w:szCs w:val="32"/>
          <w14:ligatures w14:val="none"/>
        </w:rPr>
      </w:pPr>
    </w:p>
    <w:p w14:paraId="010A2C3C" w14:textId="77777777" w:rsidR="00625FDC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Öppnandet av mötet</w:t>
      </w:r>
    </w:p>
    <w:p w14:paraId="7E4FAA59" w14:textId="77777777" w:rsidR="00625FDC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Allmän information från Dalarnas</w:t>
      </w:r>
    </w:p>
    <w:p w14:paraId="51470D25" w14:textId="77777777" w:rsidR="00625FDC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Information från Region Väst </w:t>
      </w:r>
    </w:p>
    <w:p w14:paraId="6BF93C81" w14:textId="77777777" w:rsidR="00625FDC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proofErr w:type="spellStart"/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DAIFáre</w:t>
      </w:r>
      <w:proofErr w:type="spellEnd"/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 xml:space="preserve"> i föreningarna</w:t>
      </w:r>
    </w:p>
    <w:p w14:paraId="539324E3" w14:textId="77777777" w:rsidR="00625FDC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Tränarkontroller utifrån utbildningsnivå</w:t>
      </w:r>
    </w:p>
    <w:p w14:paraId="4EFAF467" w14:textId="77777777" w:rsidR="00625FDC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proofErr w:type="spellStart"/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Diciplinärenden</w:t>
      </w:r>
      <w:proofErr w:type="spellEnd"/>
    </w:p>
    <w:p w14:paraId="0C7EE864" w14:textId="77777777" w:rsidR="00625FDC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Kommittéernas punkt</w:t>
      </w:r>
    </w:p>
    <w:p w14:paraId="7BA5F70D" w14:textId="77777777" w:rsidR="00625FDC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Föreningsbesök</w:t>
      </w:r>
    </w:p>
    <w:p w14:paraId="0D0910B6" w14:textId="77777777" w:rsidR="00625FDC" w:rsidRPr="006B6FDE" w:rsidRDefault="00625FDC" w:rsidP="00625FD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Övriga frågor</w:t>
      </w:r>
    </w:p>
    <w:p w14:paraId="2FD2E099" w14:textId="77777777" w:rsidR="00625FDC" w:rsidRPr="006B6FDE" w:rsidRDefault="00625FDC" w:rsidP="00625FDC">
      <w:pPr>
        <w:jc w:val="both"/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7FF1630" w14:textId="77777777" w:rsidR="00625FDC" w:rsidRPr="006B6FDE" w:rsidRDefault="00625FDC" w:rsidP="00625FDC">
      <w:pPr>
        <w:jc w:val="center"/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B6FDE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14:ligatures w14:val="none"/>
        </w:rPr>
        <w:t>Välkomna!!</w:t>
      </w:r>
    </w:p>
    <w:p w14:paraId="200309A7" w14:textId="77777777" w:rsidR="00625FDC" w:rsidRPr="006B6FDE" w:rsidRDefault="00625FDC" w:rsidP="00625FDC">
      <w:pPr>
        <w:jc w:val="center"/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14:ligatures w14:val="none"/>
        </w:rPr>
        <w:t>Ulrika Gärdsback</w:t>
      </w:r>
      <w:r w:rsidRPr="006B6FDE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14:ligatures w14:val="none"/>
        </w:rPr>
        <w:t>, ordförande</w:t>
      </w:r>
    </w:p>
    <w:p w14:paraId="2F9619D2" w14:textId="77777777" w:rsidR="00625FDC" w:rsidRDefault="00625FDC" w:rsidP="00625FDC"/>
    <w:p w14:paraId="477BD829" w14:textId="77777777" w:rsidR="00C86D89" w:rsidRDefault="00C86D89"/>
    <w:sectPr w:rsidR="00C8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D66E1"/>
    <w:multiLevelType w:val="hybridMultilevel"/>
    <w:tmpl w:val="2E74903E"/>
    <w:lvl w:ilvl="0" w:tplc="1C369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33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DC"/>
    <w:rsid w:val="002A77FF"/>
    <w:rsid w:val="00625FDC"/>
    <w:rsid w:val="00C86D89"/>
    <w:rsid w:val="00EF328F"/>
    <w:rsid w:val="00F4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3170"/>
  <w15:chartTrackingRefBased/>
  <w15:docId w15:val="{AE5982E0-97FA-4679-B514-8390C0F5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DC"/>
  </w:style>
  <w:style w:type="paragraph" w:styleId="Rubrik1">
    <w:name w:val="heading 1"/>
    <w:basedOn w:val="Normal"/>
    <w:next w:val="Normal"/>
    <w:link w:val="Rubrik1Char"/>
    <w:uiPriority w:val="9"/>
    <w:qFormat/>
    <w:rsid w:val="0062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5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5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5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5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5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5F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5F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5F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5F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5F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5F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5F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5F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5F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5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5F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5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353</Characters>
  <Application>Microsoft Office Word</Application>
  <DocSecurity>0</DocSecurity>
  <Lines>50</Lines>
  <Paragraphs>50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Gärdsback</dc:creator>
  <cp:keywords/>
  <dc:description/>
  <cp:lastModifiedBy>Ulrika Gärdsback</cp:lastModifiedBy>
  <cp:revision>1</cp:revision>
  <dcterms:created xsi:type="dcterms:W3CDTF">2025-11-24T06:55:00Z</dcterms:created>
  <dcterms:modified xsi:type="dcterms:W3CDTF">2025-11-24T06:59:00Z</dcterms:modified>
</cp:coreProperties>
</file>