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1" w:rightFromText="141" w:vertAnchor="page" w:tblpY="1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97" w:type="dxa"/>
        </w:tblCellMar>
        <w:tblLook w:val="04A0" w:firstRow="1" w:lastRow="0" w:firstColumn="1" w:lastColumn="0" w:noHBand="0" w:noVBand="1"/>
      </w:tblPr>
      <w:tblGrid>
        <w:gridCol w:w="4616"/>
        <w:gridCol w:w="2469"/>
        <w:gridCol w:w="2014"/>
      </w:tblGrid>
      <w:tr w:rsidR="005C01B2" w:rsidRPr="009375B6" w14:paraId="21E602B7" w14:textId="77777777" w:rsidTr="00EF14B4">
        <w:tc>
          <w:tcPr>
            <w:tcW w:w="4616" w:type="dxa"/>
          </w:tcPr>
          <w:p w14:paraId="798856C3" w14:textId="1C1B7B87" w:rsidR="005C01B2" w:rsidRPr="009375B6" w:rsidRDefault="00732420" w:rsidP="00EF14B4">
            <w:pPr>
              <w:pStyle w:val="Sidhuvud"/>
              <w:rPr>
                <w:color w:val="FFFFFF" w:themeColor="background1"/>
              </w:rPr>
            </w:pPr>
            <w:r>
              <w:rPr>
                <w:color w:val="FFFFFF" w:themeColor="background1"/>
              </w:rPr>
              <w:t>Föreningsdomarutbildningar</w:t>
            </w:r>
          </w:p>
        </w:tc>
        <w:tc>
          <w:tcPr>
            <w:tcW w:w="2469" w:type="dxa"/>
          </w:tcPr>
          <w:p w14:paraId="7E757A43" w14:textId="4ED25567" w:rsidR="005C01B2" w:rsidRPr="0040474F" w:rsidRDefault="00732420" w:rsidP="00EF14B4">
            <w:pPr>
              <w:pStyle w:val="Sidhuvud"/>
              <w:rPr>
                <w:rFonts w:ascii="Flex 90 Bold" w:hAnsi="Flex 90 Bold"/>
                <w:color w:val="FFFFFF" w:themeColor="background1"/>
              </w:rPr>
            </w:pPr>
            <w:r>
              <w:rPr>
                <w:rFonts w:ascii="Flex 90 Bold" w:hAnsi="Flex 90 Bold"/>
                <w:color w:val="FFFFFF" w:themeColor="background1"/>
              </w:rPr>
              <w:t>Ungdomar</w:t>
            </w:r>
          </w:p>
          <w:p w14:paraId="7BE04D41" w14:textId="77777777" w:rsidR="005C01B2" w:rsidRPr="009375B6" w:rsidRDefault="005C01B2" w:rsidP="00EF14B4">
            <w:pPr>
              <w:pStyle w:val="Sidhuvud"/>
              <w:rPr>
                <w:color w:val="FFFFFF" w:themeColor="background1"/>
              </w:rPr>
            </w:pPr>
            <w:r>
              <w:rPr>
                <w:color w:val="FFFFFF" w:themeColor="background1"/>
              </w:rPr>
              <w:t>xx</w:t>
            </w:r>
          </w:p>
        </w:tc>
        <w:tc>
          <w:tcPr>
            <w:tcW w:w="2014" w:type="dxa"/>
          </w:tcPr>
          <w:p w14:paraId="6700ACA0" w14:textId="42A214AE" w:rsidR="005C01B2" w:rsidRPr="0040474F" w:rsidRDefault="00732420" w:rsidP="00EF14B4">
            <w:pPr>
              <w:pStyle w:val="Sidhuvud"/>
              <w:rPr>
                <w:rFonts w:ascii="Flex 90 Bold" w:hAnsi="Flex 90 Bold"/>
                <w:color w:val="FFFFFF" w:themeColor="background1"/>
              </w:rPr>
            </w:pPr>
            <w:r>
              <w:rPr>
                <w:rFonts w:ascii="Flex 90 Bold" w:hAnsi="Flex 90 Bold"/>
                <w:color w:val="FFFFFF" w:themeColor="background1"/>
              </w:rPr>
              <w:t>2025-09-02</w:t>
            </w:r>
          </w:p>
          <w:p w14:paraId="1FEB5343" w14:textId="77777777" w:rsidR="005C01B2" w:rsidRPr="009375B6" w:rsidRDefault="005C01B2" w:rsidP="00EF14B4">
            <w:pPr>
              <w:pStyle w:val="Sidhuvud"/>
              <w:rPr>
                <w:color w:val="FFFFFF" w:themeColor="background1"/>
              </w:rPr>
            </w:pPr>
            <w:r>
              <w:rPr>
                <w:color w:val="FFFFFF" w:themeColor="background1"/>
              </w:rPr>
              <w:t>xx</w:t>
            </w:r>
          </w:p>
        </w:tc>
      </w:tr>
    </w:tbl>
    <w:p w14:paraId="1002E400" w14:textId="77777777" w:rsidR="005C01B2" w:rsidRDefault="005C01B2" w:rsidP="002A7E22">
      <w:pPr>
        <w:rPr>
          <w:highlight w:val="yellow"/>
        </w:rPr>
      </w:pPr>
    </w:p>
    <w:sdt>
      <w:sdtPr>
        <w:rPr>
          <w:rFonts w:eastAsiaTheme="minorHAnsi" w:cstheme="minorBidi"/>
          <w:noProof w:val="0"/>
          <w:color w:val="auto"/>
          <w:spacing w:val="0"/>
          <w:kern w:val="0"/>
          <w:sz w:val="20"/>
          <w:szCs w:val="22"/>
        </w:rPr>
        <w:id w:val="-2021930133"/>
        <w:docPartObj>
          <w:docPartGallery w:val="Cover Pages"/>
          <w:docPartUnique/>
        </w:docPartObj>
      </w:sdtPr>
      <w:sdtEndPr>
        <w:rPr>
          <w:color w:val="FFFFFF" w:themeColor="background1"/>
        </w:rPr>
      </w:sdtEndPr>
      <w:sdtContent>
        <w:p w14:paraId="59F18C58" w14:textId="01B17BF8" w:rsidR="005C01B2" w:rsidRPr="00F3100E" w:rsidRDefault="005C01B2" w:rsidP="005C01B2">
          <w:pPr>
            <w:pStyle w:val="Rubrik"/>
          </w:pPr>
          <w:r w:rsidRPr="00F3100E">
            <mc:AlternateContent>
              <mc:Choice Requires="wps">
                <w:drawing>
                  <wp:anchor distT="0" distB="0" distL="114300" distR="114300" simplePos="0" relativeHeight="251663360" behindDoc="1" locked="0" layoutInCell="1" allowOverlap="1" wp14:anchorId="393F32C0" wp14:editId="488ACBE9">
                    <wp:simplePos x="0" y="0"/>
                    <wp:positionH relativeFrom="margin">
                      <wp:posOffset>-1279525</wp:posOffset>
                    </wp:positionH>
                    <wp:positionV relativeFrom="margin">
                      <wp:posOffset>-2107565</wp:posOffset>
                    </wp:positionV>
                    <wp:extent cx="7560000" cy="10692000"/>
                    <wp:effectExtent l="0" t="0" r="3175" b="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F1960" id="Rektangel 2" o:spid="_x0000_s1026" alt="&quot;&quot;" style="position:absolute;margin-left:-100.75pt;margin-top:-165.95pt;width:595.3pt;height:841.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" fillcolor="#002850 [3215]" stroked="f" strokeweight="1pt">
                    <w10:wrap anchorx="margin" anchory="margin"/>
                  </v:rect>
                </w:pict>
              </mc:Fallback>
            </mc:AlternateContent>
          </w:r>
          <w:r w:rsidR="00A47457">
            <w:t>Föreningsdomarutbildningar</w:t>
          </w:r>
        </w:p>
        <w:p w14:paraId="22A1FC97" w14:textId="03C4E2B8" w:rsidR="005C01B2" w:rsidRDefault="00A47457" w:rsidP="005C01B2">
          <w:pPr>
            <w:pStyle w:val="Underrubrik"/>
          </w:pPr>
          <w:r>
            <w:t>Dalarna 2025-2026</w:t>
          </w:r>
        </w:p>
        <w:p w14:paraId="3B63E08E" w14:textId="77777777" w:rsidR="005C01B2" w:rsidRPr="00336E9C" w:rsidRDefault="005C01B2" w:rsidP="005C01B2">
          <w:r>
            <w:rPr>
              <w:noProof/>
            </w:rPr>
            <mc:AlternateContent>
              <mc:Choice Requires="wps">
                <w:drawing>
                  <wp:anchor distT="45720" distB="45720" distL="114300" distR="114300" simplePos="0" relativeHeight="251664384" behindDoc="0" locked="0" layoutInCell="1" allowOverlap="1" wp14:anchorId="0FBD9385" wp14:editId="76D1220A">
                    <wp:simplePos x="0" y="0"/>
                    <wp:positionH relativeFrom="margin">
                      <wp:posOffset>4482465</wp:posOffset>
                    </wp:positionH>
                    <wp:positionV relativeFrom="page">
                      <wp:posOffset>9825355</wp:posOffset>
                    </wp:positionV>
                    <wp:extent cx="1296000" cy="252000"/>
                    <wp:effectExtent l="0" t="0" r="0" b="0"/>
                    <wp:wrapNone/>
                    <wp:docPr id="4" name="Textrut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52000"/>
                            </a:xfrm>
                            <a:prstGeom prst="rect">
                              <a:avLst/>
                            </a:prstGeom>
                            <a:noFill/>
                            <a:ln w="9525">
                              <a:noFill/>
                              <a:miter lim="800000"/>
                              <a:headEnd/>
                              <a:tailEnd/>
                            </a:ln>
                          </wps:spPr>
                          <wps:txbx>
                            <w:txbxContent>
                              <w:p w14:paraId="5F55A9C1" w14:textId="77777777" w:rsidR="005C01B2" w:rsidRPr="0068241B" w:rsidRDefault="005C01B2" w:rsidP="005C01B2">
                                <w:pPr>
                                  <w:pStyle w:val="Sidfot"/>
                                  <w:rPr>
                                    <w:rStyle w:val="Stark"/>
                                  </w:rPr>
                                </w:pPr>
                                <w:r w:rsidRPr="0068241B">
                                  <w:rPr>
                                    <w:rStyle w:val="Stark"/>
                                  </w:rPr>
                                  <w:t>swehockey.se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D9385" id="_x0000_t202" coordsize="21600,21600" o:spt="202" path="m,l,21600r21600,l21600,xe">
                    <v:stroke joinstyle="miter"/>
                    <v:path gradientshapeok="t" o:connecttype="rect"/>
                  </v:shapetype>
                  <v:shape id="Textruta 4" o:spid="_x0000_s1026" type="#_x0000_t202" alt="&quot;&quot;" style="position:absolute;margin-left:352.95pt;margin-top:773.65pt;width:102.05pt;height:19.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" filled="f" stroked="f">
                    <v:textbox>
                      <w:txbxContent>
                        <w:p w14:paraId="5F55A9C1" w14:textId="77777777" w:rsidR="005C01B2" w:rsidRPr="0068241B" w:rsidRDefault="005C01B2" w:rsidP="005C01B2">
                          <w:pPr>
                            <w:pStyle w:val="Sidfot"/>
                            <w:rPr>
                              <w:rStyle w:val="Stark"/>
                            </w:rPr>
                          </w:pPr>
                          <w:r w:rsidRPr="0068241B">
                            <w:rPr>
                              <w:rStyle w:val="Stark"/>
                            </w:rPr>
                            <w:t>swehockey.se</w:t>
                          </w:r>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5013D9D6" wp14:editId="2498B87E">
                    <wp:simplePos x="0" y="0"/>
                    <wp:positionH relativeFrom="page">
                      <wp:posOffset>-47625</wp:posOffset>
                    </wp:positionH>
                    <wp:positionV relativeFrom="page">
                      <wp:posOffset>4180205</wp:posOffset>
                    </wp:positionV>
                    <wp:extent cx="9640800" cy="6667200"/>
                    <wp:effectExtent l="0" t="0" r="0" b="635"/>
                    <wp:wrapNone/>
                    <wp:docPr id="6" name="Rätvinklig triange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40800" cy="6667200"/>
                            </a:xfrm>
                            <a:prstGeom prst="r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A8BC7" id="_x0000_t6" coordsize="21600,21600" o:spt="6" path="m,l,21600r21600,xe">
                    <v:stroke joinstyle="miter"/>
                    <v:path gradientshapeok="t" o:connecttype="custom" o:connectlocs="0,0;0,10800;0,21600;10800,21600;21600,21600;10800,10800" textboxrect="1800,12600,12600,19800"/>
                  </v:shapetype>
                  <v:shape id="Rätvinklig triangel 6" o:spid="_x0000_s1026" type="#_x0000_t6" alt="&quot;&quot;" style="position:absolute;margin-left:-3.75pt;margin-top:329.15pt;width:759.1pt;height: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" fillcolor="#ffd200 [3214]" stroked="f" strokeweight="1pt">
                    <w10:wrap anchorx="page" anchory="page"/>
                  </v:shape>
                </w:pict>
              </mc:Fallback>
            </mc:AlternateContent>
          </w:r>
        </w:p>
        <w:p w14:paraId="01AA8E2B" w14:textId="77777777" w:rsidR="005C01B2" w:rsidRDefault="005C01B2" w:rsidP="005C01B2">
          <w:pPr>
            <w:rPr>
              <w:color w:val="FFFFFF" w:themeColor="background1"/>
            </w:rPr>
          </w:pPr>
        </w:p>
        <w:p w14:paraId="071CAE4A" w14:textId="77777777" w:rsidR="005C01B2" w:rsidRPr="00925EAB" w:rsidRDefault="005C01B2" w:rsidP="005C01B2">
          <w:pPr>
            <w:rPr>
              <w:noProof/>
              <w:color w:val="FFFFFF" w:themeColor="background1"/>
              <w:sz w:val="16"/>
              <w:szCs w:val="18"/>
            </w:rPr>
          </w:pPr>
          <w:r w:rsidRPr="00B05CBE">
            <w:rPr>
              <w:noProof/>
            </w:rPr>
            <mc:AlternateContent>
              <mc:Choice Requires="wps">
                <w:drawing>
                  <wp:anchor distT="45720" distB="45720" distL="114300" distR="114300" simplePos="0" relativeHeight="251660288" behindDoc="0" locked="0" layoutInCell="1" allowOverlap="1" wp14:anchorId="11EA73C5" wp14:editId="6A6816AB">
                    <wp:simplePos x="0" y="0"/>
                    <wp:positionH relativeFrom="margin">
                      <wp:posOffset>4482465</wp:posOffset>
                    </wp:positionH>
                    <wp:positionV relativeFrom="page">
                      <wp:posOffset>9872345</wp:posOffset>
                    </wp:positionV>
                    <wp:extent cx="1296000" cy="252000"/>
                    <wp:effectExtent l="0" t="0" r="0" b="0"/>
                    <wp:wrapNone/>
                    <wp:docPr id="1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52000"/>
                            </a:xfrm>
                            <a:prstGeom prst="rect">
                              <a:avLst/>
                            </a:prstGeom>
                            <a:noFill/>
                            <a:ln w="9525">
                              <a:noFill/>
                              <a:miter lim="800000"/>
                              <a:headEnd/>
                              <a:tailEnd/>
                            </a:ln>
                          </wps:spPr>
                          <wps:txbx>
                            <w:txbxContent>
                              <w:p w14:paraId="5FA4D624" w14:textId="77777777" w:rsidR="005C01B2" w:rsidRPr="00B05CBE" w:rsidRDefault="005C01B2" w:rsidP="005C01B2">
                                <w:pPr>
                                  <w:pStyle w:val="Sidfot"/>
                                  <w:rPr>
                                    <w:rStyle w:val="Stark"/>
                                    <w:color w:val="FFFFFF" w:themeColor="background1"/>
                                  </w:rPr>
                                </w:pPr>
                                <w:r w:rsidRPr="00B05CBE">
                                  <w:rPr>
                                    <w:rStyle w:val="Stark"/>
                                    <w:color w:val="FFFFFF" w:themeColor="background1"/>
                                  </w:rPr>
                                  <w:t>swehockey.se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A73C5" id="Textruta 2" o:spid="_x0000_s1027" type="#_x0000_t202" alt="&quot;&quot;" style="position:absolute;margin-left:352.95pt;margin-top:777.35pt;width:102.05pt;height:19.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" filled="f" stroked="f">
                    <v:textbox>
                      <w:txbxContent>
                        <w:p w14:paraId="5FA4D624" w14:textId="77777777" w:rsidR="005C01B2" w:rsidRPr="00B05CBE" w:rsidRDefault="005C01B2" w:rsidP="005C01B2">
                          <w:pPr>
                            <w:pStyle w:val="Sidfot"/>
                            <w:rPr>
                              <w:rStyle w:val="Stark"/>
                              <w:color w:val="FFFFFF" w:themeColor="background1"/>
                            </w:rPr>
                          </w:pPr>
                          <w:r w:rsidRPr="00B05CBE">
                            <w:rPr>
                              <w:rStyle w:val="Stark"/>
                              <w:color w:val="FFFFFF" w:themeColor="background1"/>
                            </w:rPr>
                            <w:t>swehockey.se</w:t>
                          </w:r>
                        </w:p>
                      </w:txbxContent>
                    </v:textbox>
                    <w10:wrap anchorx="margin" anchory="page"/>
                  </v:shape>
                </w:pict>
              </mc:Fallback>
            </mc:AlternateContent>
          </w:r>
        </w:p>
        <w:p w14:paraId="7256F5DE" w14:textId="77777777" w:rsidR="005C01B2" w:rsidRPr="004A7520" w:rsidRDefault="005C01B2" w:rsidP="005C01B2">
          <w:pPr>
            <w:rPr>
              <w:rFonts w:asciiTheme="majorHAnsi" w:eastAsiaTheme="majorEastAsia" w:hAnsiTheme="majorHAnsi" w:cstheme="majorBidi"/>
              <w:color w:val="000000" w:themeColor="text1"/>
              <w:sz w:val="52"/>
              <w:szCs w:val="32"/>
            </w:rPr>
          </w:pPr>
          <w:r>
            <w:rPr>
              <w:noProof/>
            </w:rPr>
            <mc:AlternateContent>
              <mc:Choice Requires="wps">
                <w:drawing>
                  <wp:anchor distT="0" distB="0" distL="114300" distR="114300" simplePos="0" relativeHeight="251662336" behindDoc="0" locked="0" layoutInCell="1" allowOverlap="1" wp14:anchorId="363A909D" wp14:editId="7FCA9F7D">
                    <wp:simplePos x="0" y="0"/>
                    <wp:positionH relativeFrom="page">
                      <wp:posOffset>0</wp:posOffset>
                    </wp:positionH>
                    <wp:positionV relativeFrom="page">
                      <wp:posOffset>6760655</wp:posOffset>
                    </wp:positionV>
                    <wp:extent cx="10382250" cy="3941445"/>
                    <wp:effectExtent l="0" t="0" r="6350" b="0"/>
                    <wp:wrapNone/>
                    <wp:docPr id="7" name="Rätvinklig triange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382250" cy="394144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98F2" id="Rätvinklig triangel 7" o:spid="_x0000_s1026" type="#_x0000_t6" alt="&quot;&quot;" style="position:absolute;margin-left:0;margin-top:532.35pt;width:817.5pt;height:310.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" fillcolor="white [3212]" stroked="f" strokeweight="1pt">
                    <w10:wrap anchorx="page" anchory="page"/>
                  </v:shape>
                </w:pict>
              </mc:Fallback>
            </mc:AlternateContent>
          </w:r>
        </w:p>
      </w:sdtContent>
    </w:sdt>
    <w:p w14:paraId="0D234432" w14:textId="77777777" w:rsidR="005C01B2" w:rsidRPr="004A7520" w:rsidRDefault="005C01B2" w:rsidP="005C01B2">
      <w:pPr>
        <w:rPr>
          <w:color w:val="FFFFFF" w:themeColor="background1"/>
        </w:rPr>
      </w:pPr>
      <w:r>
        <w:rPr>
          <w:noProof/>
        </w:rPr>
        <w:drawing>
          <wp:anchor distT="0" distB="0" distL="114300" distR="114300" simplePos="0" relativeHeight="251659264" behindDoc="0" locked="0" layoutInCell="1" allowOverlap="1" wp14:anchorId="1B55710E" wp14:editId="37DED644">
            <wp:simplePos x="0" y="0"/>
            <wp:positionH relativeFrom="margin">
              <wp:posOffset>-162560</wp:posOffset>
            </wp:positionH>
            <wp:positionV relativeFrom="page">
              <wp:posOffset>8665845</wp:posOffset>
            </wp:positionV>
            <wp:extent cx="1436400" cy="1436400"/>
            <wp:effectExtent l="0" t="0" r="0" b="0"/>
            <wp:wrapNone/>
            <wp:docPr id="11" name="Bildobjekt 11" descr="En bild som visar emblem, logotyp, symbol,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emblem, logotyp, symbol, Varumärke&#10;&#10;Automatiskt genererad beskrivning"/>
                    <pic:cNvPicPr>
                      <a:picLocks noChangeAspect="1" noChangeArrowheads="1"/>
                    </pic:cNvPicPr>
                  </pic:nvPicPr>
                  <pic:blipFill>
                    <a:blip r:embed="rId8"/>
                    <a:stretch>
                      <a:fillRect/>
                    </a:stretch>
                  </pic:blipFill>
                  <pic:spPr bwMode="auto">
                    <a:xfrm>
                      <a:off x="0" y="0"/>
                      <a:ext cx="1436400" cy="14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BF4C7" w14:textId="77777777" w:rsidR="005C01B2" w:rsidRDefault="001C4A74" w:rsidP="005C01B2">
      <w:pPr>
        <w:rPr>
          <w:color w:val="FFFFFF" w:themeColor="background1"/>
        </w:rPr>
      </w:pPr>
      <w:r>
        <w:rPr>
          <w:noProof/>
          <w:color w:val="FFFFFF" w:themeColor="background1"/>
        </w:rPr>
        <w:drawing>
          <wp:anchor distT="0" distB="0" distL="114300" distR="114300" simplePos="0" relativeHeight="251676671" behindDoc="0" locked="0" layoutInCell="1" allowOverlap="1" wp14:anchorId="7ACEC0AC" wp14:editId="68C27BBF">
            <wp:simplePos x="0" y="0"/>
            <wp:positionH relativeFrom="column">
              <wp:posOffset>-801370</wp:posOffset>
            </wp:positionH>
            <wp:positionV relativeFrom="paragraph">
              <wp:posOffset>4394835</wp:posOffset>
            </wp:positionV>
            <wp:extent cx="3204000" cy="1220400"/>
            <wp:effectExtent l="0" t="0" r="0" b="0"/>
            <wp:wrapNone/>
            <wp:docPr id="843915344" name="Bildobjekt 8439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15344" name="Bildobjekt 843915344"/>
                    <pic:cNvPicPr/>
                  </pic:nvPicPr>
                  <pic:blipFill>
                    <a:blip r:embed="rId9"/>
                    <a:stretch>
                      <a:fillRect/>
                    </a:stretch>
                  </pic:blipFill>
                  <pic:spPr>
                    <a:xfrm>
                      <a:off x="0" y="0"/>
                      <a:ext cx="3204000" cy="1220400"/>
                    </a:xfrm>
                    <a:prstGeom prst="rect">
                      <a:avLst/>
                    </a:prstGeom>
                  </pic:spPr>
                </pic:pic>
              </a:graphicData>
            </a:graphic>
            <wp14:sizeRelH relativeFrom="margin">
              <wp14:pctWidth>0</wp14:pctWidth>
            </wp14:sizeRelH>
            <wp14:sizeRelV relativeFrom="margin">
              <wp14:pctHeight>0</wp14:pctHeight>
            </wp14:sizeRelV>
          </wp:anchor>
        </w:drawing>
      </w:r>
      <w:r w:rsidR="005C01B2">
        <w:rPr>
          <w:color w:val="FFFFFF" w:themeColor="background1"/>
        </w:rPr>
        <w:br w:type="page"/>
      </w:r>
    </w:p>
    <w:p w14:paraId="08EA3C21" w14:textId="622670E0" w:rsidR="005C01B2" w:rsidRDefault="002D2AEA" w:rsidP="005C01B2">
      <w:pPr>
        <w:pStyle w:val="Rubrik1"/>
      </w:pPr>
      <w:r>
        <w:lastRenderedPageBreak/>
        <w:t xml:space="preserve">Föreningsdomarutbildningar </w:t>
      </w:r>
      <w:proofErr w:type="gramStart"/>
      <w:r>
        <w:t>2025-26</w:t>
      </w:r>
      <w:proofErr w:type="gramEnd"/>
    </w:p>
    <w:p w14:paraId="4CA21921" w14:textId="77777777" w:rsidR="002D2AEA" w:rsidRPr="002D2AEA" w:rsidRDefault="002D2AEA" w:rsidP="002D2AEA">
      <w:r w:rsidRPr="002D2AEA">
        <w:t>Hej!</w:t>
      </w:r>
    </w:p>
    <w:p w14:paraId="01AAD538" w14:textId="77777777" w:rsidR="002D2AEA" w:rsidRPr="002D2AEA" w:rsidRDefault="002D2AEA" w:rsidP="002D2AEA">
      <w:r w:rsidRPr="002D2AEA">
        <w:t xml:space="preserve">För någon vecka sedan skickade vi ut vår planering för hur vi tänkt organisera årets utbildningar till föreningsdomare. Vi har beslutat att vi kommer att köra på vårt planerade upplägg, då vi helt enkelt inte har tillräckligt med godkända utbildare för att kunna erbjuda fler tillfällen och dessutom behöver göra denna förändring för att kvalitetssäkra utbildningen. De föreningar som inte anordnar kurs i år är prioriterade </w:t>
      </w:r>
      <w:proofErr w:type="spellStart"/>
      <w:r w:rsidRPr="002D2AEA">
        <w:t>kursorter</w:t>
      </w:r>
      <w:proofErr w:type="spellEnd"/>
      <w:r w:rsidRPr="002D2AEA">
        <w:t xml:space="preserve"> nästa säsong. Detta innebär att alla kommer att bli tvungna att ta sig till annan ort kanske vartannat år. Ytterligare en anledning är att vi också behöver få en jämnare fördelning av deltagarantalet så att det inte blir fem på ena stället och 55 på det andra.</w:t>
      </w:r>
    </w:p>
    <w:p w14:paraId="11C26ABC" w14:textId="77777777" w:rsidR="002D2AEA" w:rsidRPr="002D2AEA" w:rsidRDefault="002D2AEA" w:rsidP="002D2AEA">
      <w:r w:rsidRPr="002D2AEA">
        <w:t>Utbildningen är densamma i hela regionen och styrs utifrån direktiv och kursmaterial från Svenska Ishockeyförbundet och kräver en heldagsutbildning. Efter en snabb konsultation med andra idrotter är vår heldagskurs kortare än vad som krävs för att bli ungdomsdomare i exempelvis fotboll, innebandy och handboll. Jämför vi också med andra utbildningar som erbjuds i distriktet så gör vi också detta på i särklass flest ställen.</w:t>
      </w:r>
    </w:p>
    <w:p w14:paraId="51F29ED8" w14:textId="77777777" w:rsidR="0048233F" w:rsidRDefault="002D2AEA" w:rsidP="002D2AEA">
      <w:r w:rsidRPr="002D2AEA">
        <w:t xml:space="preserve">Tabellen </w:t>
      </w:r>
      <w:r w:rsidR="00D75466">
        <w:t>nedan</w:t>
      </w:r>
      <w:r w:rsidRPr="002D2AEA">
        <w:t xml:space="preserve"> är den som gäller efter att några av de klubbar som ska vara värdar för kurserna hört av sig om att datumen inte passar. Några klubbar står på kö och vill arrangera om det är flera som inte kan. Fr o m nu bli det svårt att byta datum och det kan bli så att vi väljer att arrangera hos annan klubb som kan de datum vi bestämt. Det är alltså av yttersta vikt att ni hör av er till ansvariga snarast om det inte passar. Arrangerande förening står för lokal, lunch och fika till deltagare och kursledning. </w:t>
      </w:r>
    </w:p>
    <w:p w14:paraId="6A857A46" w14:textId="6C7BD4DD" w:rsidR="002D2AEA" w:rsidRDefault="002D2AEA" w:rsidP="002D2AEA">
      <w:r w:rsidRPr="002D2AEA">
        <w:t xml:space="preserve">Länkar till digital anmälan </w:t>
      </w:r>
      <w:r w:rsidR="0048233F">
        <w:t>finner du nedan i tabellen:</w:t>
      </w:r>
    </w:p>
    <w:tbl>
      <w:tblPr>
        <w:tblStyle w:val="Tabellrutnt"/>
        <w:tblW w:w="0" w:type="auto"/>
        <w:tblLook w:val="04A0" w:firstRow="1" w:lastRow="0" w:firstColumn="1" w:lastColumn="0" w:noHBand="0" w:noVBand="1"/>
      </w:tblPr>
      <w:tblGrid>
        <w:gridCol w:w="3029"/>
        <w:gridCol w:w="3030"/>
        <w:gridCol w:w="3030"/>
      </w:tblGrid>
      <w:tr w:rsidR="009435DA" w14:paraId="3E8A95CA" w14:textId="77777777" w:rsidTr="009435DA">
        <w:tc>
          <w:tcPr>
            <w:tcW w:w="3029" w:type="dxa"/>
          </w:tcPr>
          <w:p w14:paraId="58FD7E77" w14:textId="1BF52C1E" w:rsidR="009435DA" w:rsidRDefault="009435DA" w:rsidP="002D2AEA">
            <w:r>
              <w:t>Datum</w:t>
            </w:r>
          </w:p>
        </w:tc>
        <w:tc>
          <w:tcPr>
            <w:tcW w:w="3030" w:type="dxa"/>
          </w:tcPr>
          <w:p w14:paraId="0FE97539" w14:textId="7D1A9F10" w:rsidR="009435DA" w:rsidRDefault="009435DA" w:rsidP="002D2AEA">
            <w:proofErr w:type="spellStart"/>
            <w:r>
              <w:t>Kursort</w:t>
            </w:r>
            <w:proofErr w:type="spellEnd"/>
          </w:p>
        </w:tc>
        <w:tc>
          <w:tcPr>
            <w:tcW w:w="3030" w:type="dxa"/>
          </w:tcPr>
          <w:p w14:paraId="0A42C4F5" w14:textId="539CF5BA" w:rsidR="009435DA" w:rsidRDefault="009435DA" w:rsidP="002D2AEA">
            <w:r>
              <w:t>Anmälan</w:t>
            </w:r>
          </w:p>
        </w:tc>
      </w:tr>
      <w:tr w:rsidR="009435DA" w14:paraId="09419751" w14:textId="77777777" w:rsidTr="009435DA">
        <w:tc>
          <w:tcPr>
            <w:tcW w:w="3029" w:type="dxa"/>
          </w:tcPr>
          <w:p w14:paraId="65A1355B" w14:textId="1DD796F6" w:rsidR="009435DA" w:rsidRDefault="009435DA" w:rsidP="002D2AEA">
            <w:r>
              <w:t>20/9</w:t>
            </w:r>
          </w:p>
        </w:tc>
        <w:tc>
          <w:tcPr>
            <w:tcW w:w="3030" w:type="dxa"/>
          </w:tcPr>
          <w:p w14:paraId="7488CF21" w14:textId="21B7D1E2" w:rsidR="009435DA" w:rsidRDefault="009435DA" w:rsidP="002D2AEA">
            <w:r>
              <w:t>Borlänge</w:t>
            </w:r>
          </w:p>
        </w:tc>
        <w:tc>
          <w:tcPr>
            <w:tcW w:w="3030" w:type="dxa"/>
          </w:tcPr>
          <w:p w14:paraId="3F7F147B" w14:textId="36CAA994" w:rsidR="009435DA" w:rsidRPr="006652FB" w:rsidRDefault="004C6734" w:rsidP="002D2AEA">
            <w:pPr>
              <w:rPr>
                <w:u w:val="single"/>
              </w:rPr>
            </w:pPr>
            <w:hyperlink r:id="rId10" w:history="1">
              <w:r w:rsidRPr="006652FB">
                <w:rPr>
                  <w:rStyle w:val="Hyperlnk"/>
                </w:rPr>
                <w:t>An</w:t>
              </w:r>
              <w:r w:rsidR="008C2AA8" w:rsidRPr="006652FB">
                <w:rPr>
                  <w:rStyle w:val="Hyperlnk"/>
                </w:rPr>
                <w:t>mäl här</w:t>
              </w:r>
            </w:hyperlink>
          </w:p>
        </w:tc>
      </w:tr>
      <w:tr w:rsidR="009435DA" w14:paraId="2C9B173C" w14:textId="77777777" w:rsidTr="009435DA">
        <w:tc>
          <w:tcPr>
            <w:tcW w:w="3029" w:type="dxa"/>
          </w:tcPr>
          <w:p w14:paraId="3456AFBB" w14:textId="79785E4B" w:rsidR="009435DA" w:rsidRDefault="009435DA" w:rsidP="002D2AEA">
            <w:r>
              <w:t>21/9</w:t>
            </w:r>
          </w:p>
        </w:tc>
        <w:tc>
          <w:tcPr>
            <w:tcW w:w="3030" w:type="dxa"/>
          </w:tcPr>
          <w:p w14:paraId="7CA06056" w14:textId="57D22316" w:rsidR="009435DA" w:rsidRDefault="009435DA" w:rsidP="002D2AEA">
            <w:r>
              <w:t>Ludvika</w:t>
            </w:r>
          </w:p>
        </w:tc>
        <w:tc>
          <w:tcPr>
            <w:tcW w:w="3030" w:type="dxa"/>
          </w:tcPr>
          <w:p w14:paraId="2F9CC76B" w14:textId="750429CE" w:rsidR="009435DA" w:rsidRDefault="008C2AA8" w:rsidP="002D2AEA">
            <w:hyperlink r:id="rId11" w:history="1">
              <w:r w:rsidRPr="00FB4B5A">
                <w:rPr>
                  <w:rStyle w:val="Hyperlnk"/>
                </w:rPr>
                <w:t>Anmäl här</w:t>
              </w:r>
            </w:hyperlink>
          </w:p>
        </w:tc>
      </w:tr>
      <w:tr w:rsidR="009435DA" w14:paraId="57AC7795" w14:textId="77777777" w:rsidTr="009435DA">
        <w:tc>
          <w:tcPr>
            <w:tcW w:w="3029" w:type="dxa"/>
          </w:tcPr>
          <w:p w14:paraId="54D71796" w14:textId="61225503" w:rsidR="009435DA" w:rsidRDefault="009435DA" w:rsidP="002D2AEA">
            <w:r>
              <w:t>27/9</w:t>
            </w:r>
          </w:p>
        </w:tc>
        <w:tc>
          <w:tcPr>
            <w:tcW w:w="3030" w:type="dxa"/>
          </w:tcPr>
          <w:p w14:paraId="5AB0B792" w14:textId="64A148E0" w:rsidR="009435DA" w:rsidRDefault="009435DA" w:rsidP="002D2AEA">
            <w:r>
              <w:t>Falun</w:t>
            </w:r>
          </w:p>
        </w:tc>
        <w:tc>
          <w:tcPr>
            <w:tcW w:w="3030" w:type="dxa"/>
          </w:tcPr>
          <w:p w14:paraId="487F5353" w14:textId="78E633D4" w:rsidR="009435DA" w:rsidRDefault="008C2AA8" w:rsidP="002D2AEA">
            <w:hyperlink r:id="rId12" w:history="1">
              <w:r w:rsidRPr="0009482B">
                <w:rPr>
                  <w:rStyle w:val="Hyperlnk"/>
                </w:rPr>
                <w:t>Anmäl här</w:t>
              </w:r>
            </w:hyperlink>
          </w:p>
        </w:tc>
      </w:tr>
      <w:tr w:rsidR="009435DA" w14:paraId="4B9CC889" w14:textId="77777777" w:rsidTr="009435DA">
        <w:tc>
          <w:tcPr>
            <w:tcW w:w="3029" w:type="dxa"/>
          </w:tcPr>
          <w:p w14:paraId="0E748691" w14:textId="5C43EE7A" w:rsidR="009435DA" w:rsidRDefault="009435DA" w:rsidP="002D2AEA">
            <w:r>
              <w:t>28/9</w:t>
            </w:r>
          </w:p>
        </w:tc>
        <w:tc>
          <w:tcPr>
            <w:tcW w:w="3030" w:type="dxa"/>
          </w:tcPr>
          <w:p w14:paraId="275B30AF" w14:textId="736CB52C" w:rsidR="009435DA" w:rsidRDefault="009435DA" w:rsidP="002D2AEA">
            <w:r>
              <w:t>Leksand</w:t>
            </w:r>
          </w:p>
        </w:tc>
        <w:tc>
          <w:tcPr>
            <w:tcW w:w="3030" w:type="dxa"/>
          </w:tcPr>
          <w:p w14:paraId="70677267" w14:textId="6C2E718C" w:rsidR="009435DA" w:rsidRDefault="008C2AA8" w:rsidP="002D2AEA">
            <w:hyperlink r:id="rId13" w:history="1">
              <w:r w:rsidRPr="00FA469A">
                <w:rPr>
                  <w:rStyle w:val="Hyperlnk"/>
                </w:rPr>
                <w:t>Anmäl här</w:t>
              </w:r>
            </w:hyperlink>
          </w:p>
        </w:tc>
      </w:tr>
      <w:tr w:rsidR="009435DA" w14:paraId="7E5D7293" w14:textId="77777777" w:rsidTr="009435DA">
        <w:tc>
          <w:tcPr>
            <w:tcW w:w="3029" w:type="dxa"/>
          </w:tcPr>
          <w:p w14:paraId="58C617FE" w14:textId="0689887A" w:rsidR="009435DA" w:rsidRDefault="009435DA" w:rsidP="002D2AEA">
            <w:r>
              <w:t>28/9</w:t>
            </w:r>
          </w:p>
        </w:tc>
        <w:tc>
          <w:tcPr>
            <w:tcW w:w="3030" w:type="dxa"/>
          </w:tcPr>
          <w:p w14:paraId="42935E83" w14:textId="26FE30B1" w:rsidR="009435DA" w:rsidRDefault="00FE05D4" w:rsidP="002D2AEA">
            <w:r>
              <w:t>Avesta</w:t>
            </w:r>
          </w:p>
        </w:tc>
        <w:tc>
          <w:tcPr>
            <w:tcW w:w="3030" w:type="dxa"/>
          </w:tcPr>
          <w:p w14:paraId="2A9DAF5E" w14:textId="35B98BFD" w:rsidR="009435DA" w:rsidRDefault="008C2AA8" w:rsidP="002D2AEA">
            <w:hyperlink r:id="rId14" w:history="1">
              <w:r w:rsidRPr="00F10281">
                <w:rPr>
                  <w:rStyle w:val="Hyperlnk"/>
                </w:rPr>
                <w:t>Anmäl här</w:t>
              </w:r>
            </w:hyperlink>
          </w:p>
        </w:tc>
      </w:tr>
      <w:tr w:rsidR="009435DA" w14:paraId="05696263" w14:textId="77777777" w:rsidTr="009435DA">
        <w:tc>
          <w:tcPr>
            <w:tcW w:w="3029" w:type="dxa"/>
          </w:tcPr>
          <w:p w14:paraId="0F79B307" w14:textId="5083024B" w:rsidR="009435DA" w:rsidRDefault="00FE05D4" w:rsidP="002D2AEA">
            <w:r>
              <w:t>4/10</w:t>
            </w:r>
          </w:p>
        </w:tc>
        <w:tc>
          <w:tcPr>
            <w:tcW w:w="3030" w:type="dxa"/>
          </w:tcPr>
          <w:p w14:paraId="4AD5C4D9" w14:textId="5144775F" w:rsidR="009435DA" w:rsidRDefault="00FE05D4" w:rsidP="002D2AEA">
            <w:r>
              <w:t>Mora</w:t>
            </w:r>
          </w:p>
        </w:tc>
        <w:tc>
          <w:tcPr>
            <w:tcW w:w="3030" w:type="dxa"/>
          </w:tcPr>
          <w:p w14:paraId="05ED8DE6" w14:textId="30894994" w:rsidR="009435DA" w:rsidRDefault="008C2AA8" w:rsidP="002D2AEA">
            <w:hyperlink r:id="rId15" w:history="1">
              <w:r w:rsidRPr="0079426B">
                <w:rPr>
                  <w:rStyle w:val="Hyperlnk"/>
                </w:rPr>
                <w:t>Anmäl här</w:t>
              </w:r>
            </w:hyperlink>
          </w:p>
        </w:tc>
      </w:tr>
      <w:tr w:rsidR="009435DA" w14:paraId="2A1AFDC1" w14:textId="77777777" w:rsidTr="009435DA">
        <w:tc>
          <w:tcPr>
            <w:tcW w:w="3029" w:type="dxa"/>
          </w:tcPr>
          <w:p w14:paraId="25CBAF1D" w14:textId="681AD979" w:rsidR="009435DA" w:rsidRDefault="00FE05D4" w:rsidP="002D2AEA">
            <w:r>
              <w:t>5/10</w:t>
            </w:r>
          </w:p>
        </w:tc>
        <w:tc>
          <w:tcPr>
            <w:tcW w:w="3030" w:type="dxa"/>
          </w:tcPr>
          <w:p w14:paraId="1209B079" w14:textId="34E68BD2" w:rsidR="009435DA" w:rsidRDefault="00FE05D4" w:rsidP="002D2AEA">
            <w:r>
              <w:t>Malung</w:t>
            </w:r>
          </w:p>
        </w:tc>
        <w:tc>
          <w:tcPr>
            <w:tcW w:w="3030" w:type="dxa"/>
          </w:tcPr>
          <w:p w14:paraId="18C3C9A2" w14:textId="01838B08" w:rsidR="009435DA" w:rsidRDefault="008C2AA8" w:rsidP="002D2AEA">
            <w:hyperlink r:id="rId16" w:history="1">
              <w:r w:rsidRPr="00876D7B">
                <w:rPr>
                  <w:rStyle w:val="Hyperlnk"/>
                </w:rPr>
                <w:t>Anmäl här</w:t>
              </w:r>
            </w:hyperlink>
          </w:p>
        </w:tc>
      </w:tr>
    </w:tbl>
    <w:p w14:paraId="38F70F37" w14:textId="77777777" w:rsidR="009435DA" w:rsidRDefault="009435DA" w:rsidP="002D2AEA"/>
    <w:p w14:paraId="1DB0C751" w14:textId="77777777" w:rsidR="002D2AEA" w:rsidRPr="002D2AEA" w:rsidRDefault="002D2AEA" w:rsidP="002D2AEA">
      <w:r w:rsidRPr="002D2AEA">
        <w:t>Vi ser gärna att föreningens DAIF deltar under kursen så att denne också får en fortbildning i regler, domarskap och en möjlighet att berätta för deltagarna hur tillsättning, rekrytering och stödet till våra unga domare fungerar i just er förening. DAIF är en funktion som alla föreningar är skyldiga att ha. DAIF ska inte förväxlas med domartillsättare. Tillsätta domare är en uppgift DAIF kan ha, men rollens främsta funktion är att stötta och rekrytera domarna i er förening.</w:t>
      </w:r>
    </w:p>
    <w:p w14:paraId="21DB39E1" w14:textId="77777777" w:rsidR="002D2AEA" w:rsidRDefault="002D2AEA" w:rsidP="002D2AEA">
      <w:r w:rsidRPr="002D2AEA">
        <w:t xml:space="preserve">Under föreningsdomarkursen kommer vi att utbilda och förbereda deltagarna så de är redo att döma spel i anpassade spelformer U9-U12 enligt ramverket för anpassade spelformer och kan de vanligaste reglerna för att klara av att döma U13-U15, samt </w:t>
      </w:r>
      <w:proofErr w:type="spellStart"/>
      <w:r w:rsidRPr="002D2AEA">
        <w:t>åkmönster</w:t>
      </w:r>
      <w:proofErr w:type="spellEnd"/>
      <w:r w:rsidRPr="002D2AEA">
        <w:t>, placeringar och hur man uppträder som domare. Det är viktigt att påpeka att en ungdomsdomare inte utbildas på att kunna hela regelbokens över 200 sidor.</w:t>
      </w:r>
    </w:p>
    <w:p w14:paraId="18540443" w14:textId="77777777" w:rsidR="0048233F" w:rsidRPr="002D2AEA" w:rsidRDefault="0048233F" w:rsidP="002D2AEA"/>
    <w:p w14:paraId="6EB8987C" w14:textId="77777777" w:rsidR="0048233F" w:rsidRDefault="002D2AEA" w:rsidP="0048233F">
      <w:pPr>
        <w:pStyle w:val="Rubrik2"/>
      </w:pPr>
      <w:r w:rsidRPr="002D2AEA">
        <w:lastRenderedPageBreak/>
        <w:t xml:space="preserve">Länkar: </w:t>
      </w:r>
    </w:p>
    <w:p w14:paraId="42316050" w14:textId="61697B77" w:rsidR="0048233F" w:rsidRDefault="002D2AEA" w:rsidP="002D2AEA">
      <w:hyperlink r:id="rId17" w:history="1">
        <w:r w:rsidRPr="0048233F">
          <w:rPr>
            <w:rStyle w:val="Hyperlnk"/>
          </w:rPr>
          <w:t>DAIF-handboken</w:t>
        </w:r>
      </w:hyperlink>
      <w:r w:rsidRPr="002D2AEA">
        <w:t xml:space="preserve"> </w:t>
      </w:r>
    </w:p>
    <w:p w14:paraId="30F39E34" w14:textId="686E160A" w:rsidR="0048233F" w:rsidRDefault="002D2AEA" w:rsidP="002D2AEA">
      <w:hyperlink r:id="rId18" w:history="1">
        <w:r w:rsidRPr="0048233F">
          <w:rPr>
            <w:rStyle w:val="Hyperlnk"/>
          </w:rPr>
          <w:t>Regelboken</w:t>
        </w:r>
      </w:hyperlink>
      <w:r w:rsidRPr="002D2AEA">
        <w:t xml:space="preserve"> </w:t>
      </w:r>
    </w:p>
    <w:p w14:paraId="72484334" w14:textId="01A49D52" w:rsidR="002D2AEA" w:rsidRPr="002D2AEA" w:rsidRDefault="002D2AEA" w:rsidP="002D2AEA">
      <w:hyperlink r:id="rId19" w:history="1">
        <w:r w:rsidRPr="0048233F">
          <w:rPr>
            <w:rStyle w:val="Hyperlnk"/>
          </w:rPr>
          <w:t>Ramverket för anpassade spelformer</w:t>
        </w:r>
      </w:hyperlink>
    </w:p>
    <w:p w14:paraId="59471342" w14:textId="77C539EE" w:rsidR="002D2AEA" w:rsidRPr="002D2AEA" w:rsidRDefault="002D2AEA" w:rsidP="002D2AEA">
      <w:r w:rsidRPr="002D2AEA">
        <w:t>Ni får gärna kolla om det finns intresse hos tjejerna i er förening att gå en separat tjejdomarkurs. Detta har upplevts som mycket givande tidigare och kommer att genom föras om intresse finns.</w:t>
      </w:r>
      <w:r w:rsidR="0048233F">
        <w:t xml:space="preserve"> </w:t>
      </w:r>
    </w:p>
    <w:p w14:paraId="067C2F22" w14:textId="731FAE26" w:rsidR="001B765D" w:rsidRDefault="002D2AEA" w:rsidP="002D2AEA">
      <w:r w:rsidRPr="002D2AEA">
        <w:t xml:space="preserve">Vi behöver ett svar på brevet, gärna med vändande post, att ni förstått hur årets kursupplägg ser ut, att ni som ska anordna ett av våra kurstillfällen accepterar datumet och fixar lokal, lunch och fika till deltagarna och att ni som inte är värdar för en kurs i år förstår att ni måste uppmana eller ordna så att era deltagare anmäler sig och tar sig till annan ort. Vidare vill vi gärna få in namn och kontaktuppgifter till den som är DAIF i er förening och gärna en aktuell e-postadress om denna inte är den bästa för information. Detta skickas till </w:t>
      </w:r>
      <w:bookmarkStart w:id="0" w:name="_Hlk207710476"/>
      <w:r w:rsidR="0048233F">
        <w:fldChar w:fldCharType="begin"/>
      </w:r>
      <w:r w:rsidR="0048233F">
        <w:instrText>HYPERLINK "mailto:peter.brask@dalahockey.se"</w:instrText>
      </w:r>
      <w:r w:rsidR="0048233F">
        <w:fldChar w:fldCharType="separate"/>
      </w:r>
      <w:r w:rsidR="0048233F" w:rsidRPr="0048233F">
        <w:rPr>
          <w:rStyle w:val="Hyperlnk"/>
        </w:rPr>
        <w:t>mailto:peter.brask@dalahockey.se</w:t>
      </w:r>
      <w:bookmarkEnd w:id="0"/>
      <w:r w:rsidR="0048233F">
        <w:fldChar w:fldCharType="end"/>
      </w:r>
    </w:p>
    <w:p w14:paraId="6FE425B5" w14:textId="77777777" w:rsidR="0048233F" w:rsidRDefault="0048233F" w:rsidP="002D2AEA"/>
    <w:p w14:paraId="2A8EAD4F" w14:textId="1E8786FE" w:rsidR="0048233F" w:rsidRDefault="002D2AEA" w:rsidP="0048233F">
      <w:pPr>
        <w:pStyle w:val="Rubrik3"/>
      </w:pPr>
      <w:r w:rsidRPr="002D2AEA">
        <w:t xml:space="preserve">Välkomna till årets föreningsdomarkurser! </w:t>
      </w:r>
    </w:p>
    <w:p w14:paraId="3F7CFA36" w14:textId="31FBF910" w:rsidR="002D2AEA" w:rsidRPr="002D2AEA" w:rsidRDefault="002D2AEA" w:rsidP="0048233F">
      <w:pPr>
        <w:pStyle w:val="Rubrik3"/>
      </w:pPr>
      <w:r w:rsidRPr="002D2AEA">
        <w:t>/Funktionärskommittén i Dalarnas Ishockeyförbund.</w:t>
      </w:r>
    </w:p>
    <w:p w14:paraId="42E420C3" w14:textId="77777777" w:rsidR="005C01B2" w:rsidRDefault="005C01B2" w:rsidP="005C01B2"/>
    <w:p w14:paraId="44C9B620" w14:textId="77777777" w:rsidR="005C01B2" w:rsidRDefault="005C01B2" w:rsidP="005C01B2"/>
    <w:p w14:paraId="2FACA2CE" w14:textId="77777777" w:rsidR="005C01B2" w:rsidRDefault="005C01B2" w:rsidP="005C01B2">
      <w:pPr>
        <w:rPr>
          <w:highlight w:val="yellow"/>
        </w:rPr>
      </w:pPr>
    </w:p>
    <w:p w14:paraId="0CEE8B30" w14:textId="77777777" w:rsidR="005C01B2" w:rsidRDefault="005C01B2" w:rsidP="005C01B2">
      <w:pPr>
        <w:rPr>
          <w:highlight w:val="yellow"/>
        </w:rPr>
      </w:pPr>
    </w:p>
    <w:p w14:paraId="365E5574" w14:textId="77777777" w:rsidR="005C01B2" w:rsidRDefault="005C01B2" w:rsidP="005C01B2">
      <w:pPr>
        <w:rPr>
          <w:highlight w:val="yellow"/>
        </w:rPr>
      </w:pPr>
    </w:p>
    <w:p w14:paraId="5C0112A3" w14:textId="77777777" w:rsidR="005C01B2" w:rsidRDefault="005C01B2" w:rsidP="005C01B2">
      <w:pPr>
        <w:rPr>
          <w:highlight w:val="yellow"/>
        </w:rPr>
      </w:pPr>
    </w:p>
    <w:p w14:paraId="3034ECB4" w14:textId="77777777" w:rsidR="005C01B2" w:rsidRDefault="005C01B2" w:rsidP="005C01B2">
      <w:pPr>
        <w:rPr>
          <w:highlight w:val="yellow"/>
        </w:rPr>
      </w:pPr>
    </w:p>
    <w:p w14:paraId="79698809" w14:textId="77777777" w:rsidR="005C01B2" w:rsidRDefault="005C01B2" w:rsidP="005C01B2">
      <w:pPr>
        <w:rPr>
          <w:highlight w:val="yellow"/>
        </w:rPr>
      </w:pPr>
    </w:p>
    <w:p w14:paraId="6094A885" w14:textId="77777777" w:rsidR="005C01B2" w:rsidRDefault="005C01B2" w:rsidP="005C01B2">
      <w:pPr>
        <w:rPr>
          <w:highlight w:val="yellow"/>
        </w:rPr>
      </w:pPr>
    </w:p>
    <w:p w14:paraId="4211DBD8" w14:textId="77777777" w:rsidR="005C01B2" w:rsidRDefault="005C01B2" w:rsidP="005C01B2">
      <w:pPr>
        <w:rPr>
          <w:highlight w:val="yellow"/>
        </w:rPr>
      </w:pPr>
    </w:p>
    <w:p w14:paraId="422BCC07" w14:textId="77777777" w:rsidR="005C01B2" w:rsidRDefault="005C01B2" w:rsidP="005C01B2">
      <w:pPr>
        <w:rPr>
          <w:highlight w:val="yellow"/>
        </w:rPr>
      </w:pPr>
      <w:r>
        <w:rPr>
          <w:highlight w:val="yellow"/>
        </w:rPr>
        <w:br w:type="page"/>
      </w:r>
    </w:p>
    <w:sdt>
      <w:sdtPr>
        <w:rPr>
          <w:color w:val="auto"/>
        </w:rPr>
        <w:id w:val="1018050990"/>
        <w:docPartObj>
          <w:docPartGallery w:val="Cover Pages"/>
        </w:docPartObj>
      </w:sdtPr>
      <w:sdtEndPr>
        <w:rPr>
          <w:highlight w:val="yellow"/>
        </w:rPr>
      </w:sdtEndPr>
      <w:sdtContent>
        <w:p w14:paraId="253F0B3A" w14:textId="77777777" w:rsidR="005C01B2" w:rsidRPr="00B05CBE" w:rsidRDefault="005C01B2" w:rsidP="005C01B2">
          <w:pPr>
            <w:pStyle w:val="brdvit"/>
          </w:pPr>
          <w:r w:rsidRPr="00B05CBE">
            <w:rPr>
              <w:noProof/>
            </w:rPr>
            <mc:AlternateContent>
              <mc:Choice Requires="wps">
                <w:drawing>
                  <wp:anchor distT="0" distB="0" distL="114300" distR="114300" simplePos="0" relativeHeight="251666432" behindDoc="1" locked="0" layoutInCell="1" allowOverlap="1" wp14:anchorId="08123292" wp14:editId="3D2AB8E5">
                    <wp:simplePos x="0" y="0"/>
                    <wp:positionH relativeFrom="margin">
                      <wp:posOffset>-1266825</wp:posOffset>
                    </wp:positionH>
                    <wp:positionV relativeFrom="page">
                      <wp:posOffset>1270</wp:posOffset>
                    </wp:positionV>
                    <wp:extent cx="7534275" cy="10688320"/>
                    <wp:effectExtent l="0" t="0" r="9525" b="0"/>
                    <wp:wrapNone/>
                    <wp:docPr id="29" name="Rektangel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4275" cy="10688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F9A54" id="Rektangel 29" o:spid="_x0000_s1026" alt="&quot;&quot;" style="position:absolute;margin-left:-99.75pt;margin-top:.1pt;width:593.25pt;height:841.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" fillcolor="#002850 [3215]" stroked="f" strokeweight="1pt">
                    <w10:wrap anchorx="margin" anchory="page"/>
                  </v:rect>
                </w:pict>
              </mc:Fallback>
            </mc:AlternateContent>
          </w:r>
          <w:r w:rsidRPr="00B05CBE">
            <w:rPr>
              <w:noProof/>
            </w:rPr>
            <mc:AlternateContent>
              <mc:Choice Requires="wps">
                <w:drawing>
                  <wp:anchor distT="45720" distB="45720" distL="114300" distR="114300" simplePos="0" relativeHeight="251667456" behindDoc="0" locked="0" layoutInCell="1" allowOverlap="1" wp14:anchorId="2B040953" wp14:editId="54E690B7">
                    <wp:simplePos x="0" y="0"/>
                    <wp:positionH relativeFrom="margin">
                      <wp:posOffset>4482465</wp:posOffset>
                    </wp:positionH>
                    <wp:positionV relativeFrom="page">
                      <wp:posOffset>9872345</wp:posOffset>
                    </wp:positionV>
                    <wp:extent cx="1296000" cy="252000"/>
                    <wp:effectExtent l="0" t="0" r="0" b="0"/>
                    <wp:wrapNone/>
                    <wp:docPr id="30"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52000"/>
                            </a:xfrm>
                            <a:prstGeom prst="rect">
                              <a:avLst/>
                            </a:prstGeom>
                            <a:noFill/>
                            <a:ln w="9525">
                              <a:noFill/>
                              <a:miter lim="800000"/>
                              <a:headEnd/>
                              <a:tailEnd/>
                            </a:ln>
                          </wps:spPr>
                          <wps:txbx>
                            <w:txbxContent>
                              <w:p w14:paraId="1E1D6AA0" w14:textId="77777777" w:rsidR="005C01B2" w:rsidRPr="00B05CBE" w:rsidRDefault="005C01B2" w:rsidP="005C01B2">
                                <w:pPr>
                                  <w:pStyle w:val="Sidfot"/>
                                  <w:rPr>
                                    <w:rStyle w:val="Stark"/>
                                    <w:color w:val="FFFFFF" w:themeColor="background1"/>
                                  </w:rPr>
                                </w:pPr>
                                <w:r w:rsidRPr="00B05CBE">
                                  <w:rPr>
                                    <w:rStyle w:val="Stark"/>
                                    <w:color w:val="FFFFFF" w:themeColor="background1"/>
                                  </w:rPr>
                                  <w:t>swehockey.se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40953" id="_x0000_s1028" type="#_x0000_t202" alt="&quot;&quot;" style="position:absolute;margin-left:352.95pt;margin-top:777.35pt;width:102.05pt;height:19.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" filled="f" stroked="f">
                    <v:textbox>
                      <w:txbxContent>
                        <w:p w14:paraId="1E1D6AA0" w14:textId="77777777" w:rsidR="005C01B2" w:rsidRPr="00B05CBE" w:rsidRDefault="005C01B2" w:rsidP="005C01B2">
                          <w:pPr>
                            <w:pStyle w:val="Sidfot"/>
                            <w:rPr>
                              <w:rStyle w:val="Stark"/>
                              <w:color w:val="FFFFFF" w:themeColor="background1"/>
                            </w:rPr>
                          </w:pPr>
                          <w:r w:rsidRPr="00B05CBE">
                            <w:rPr>
                              <w:rStyle w:val="Stark"/>
                              <w:color w:val="FFFFFF" w:themeColor="background1"/>
                            </w:rPr>
                            <w:t>swehockey.se</w:t>
                          </w:r>
                        </w:p>
                      </w:txbxContent>
                    </v:textbox>
                    <w10:wrap anchorx="margin" anchory="page"/>
                  </v:shape>
                </w:pict>
              </mc:Fallback>
            </mc:AlternateContent>
          </w:r>
          <w:r w:rsidRPr="00B05CBE">
            <w:t>Sammanfattning/avslutning</w:t>
          </w:r>
        </w:p>
        <w:p w14:paraId="7E9E6C02" w14:textId="77777777" w:rsidR="005C01B2" w:rsidRDefault="005C01B2" w:rsidP="005C01B2">
          <w:pPr>
            <w:rPr>
              <w:highlight w:val="yellow"/>
            </w:rPr>
          </w:pPr>
        </w:p>
        <w:p w14:paraId="1EA294EB" w14:textId="77777777" w:rsidR="005C01B2" w:rsidRDefault="005C01B2" w:rsidP="005C01B2">
          <w:pPr>
            <w:rPr>
              <w:noProof/>
              <w:color w:val="FFFFFF" w:themeColor="background1"/>
              <w:sz w:val="16"/>
              <w:szCs w:val="18"/>
            </w:rPr>
          </w:pPr>
        </w:p>
        <w:p w14:paraId="5E37CF84" w14:textId="77777777" w:rsidR="005C01B2" w:rsidRDefault="005C01B2" w:rsidP="005C01B2"/>
        <w:p w14:paraId="1E20D41F" w14:textId="77777777" w:rsidR="005C01B2" w:rsidRDefault="005C01B2" w:rsidP="005C01B2">
          <w:pPr>
            <w:rPr>
              <w:highlight w:val="yellow"/>
            </w:rPr>
          </w:pPr>
        </w:p>
        <w:p w14:paraId="6C766294" w14:textId="77777777" w:rsidR="005C01B2" w:rsidRDefault="00000000" w:rsidP="005C01B2">
          <w:pPr>
            <w:rPr>
              <w:highlight w:val="yellow"/>
            </w:rPr>
          </w:pPr>
        </w:p>
      </w:sdtContent>
    </w:sdt>
    <w:p w14:paraId="14B0C63F" w14:textId="77777777" w:rsidR="005C01B2" w:rsidRPr="004A7520" w:rsidRDefault="005C01B2" w:rsidP="005C01B2">
      <w:pPr>
        <w:rPr>
          <w:color w:val="FFFFFF" w:themeColor="background1"/>
        </w:rPr>
      </w:pPr>
    </w:p>
    <w:p w14:paraId="5CB229BD" w14:textId="77777777" w:rsidR="005C01B2" w:rsidRPr="002A7E22" w:rsidRDefault="005C01B2" w:rsidP="002A7E22">
      <w:pPr>
        <w:rPr>
          <w:highlight w:val="yellow"/>
        </w:rPr>
      </w:pPr>
    </w:p>
    <w:p w14:paraId="39F8231C" w14:textId="77777777" w:rsidR="002A7E22" w:rsidRPr="002A7E22" w:rsidRDefault="002A7E22" w:rsidP="002A7E22">
      <w:pPr>
        <w:rPr>
          <w:highlight w:val="yellow"/>
        </w:rPr>
      </w:pPr>
    </w:p>
    <w:p w14:paraId="7F67AEC7" w14:textId="77777777" w:rsidR="002A7E22" w:rsidRPr="002A7E22" w:rsidRDefault="002A7E22" w:rsidP="002A7E22">
      <w:pPr>
        <w:rPr>
          <w:highlight w:val="yellow"/>
        </w:rPr>
      </w:pPr>
    </w:p>
    <w:p w14:paraId="47A8FEAE" w14:textId="77777777" w:rsidR="002A7E22" w:rsidRPr="002A7E22" w:rsidRDefault="001C4A74" w:rsidP="002A7E22">
      <w:pPr>
        <w:rPr>
          <w:highlight w:val="yellow"/>
        </w:rPr>
      </w:pPr>
      <w:r>
        <w:rPr>
          <w:noProof/>
          <w:color w:val="FFFFFF" w:themeColor="background1"/>
        </w:rPr>
        <w:drawing>
          <wp:anchor distT="0" distB="0" distL="114300" distR="114300" simplePos="0" relativeHeight="251658239" behindDoc="0" locked="0" layoutInCell="1" allowOverlap="1" wp14:anchorId="2C4A94F9" wp14:editId="4441DBCA">
            <wp:simplePos x="0" y="0"/>
            <wp:positionH relativeFrom="column">
              <wp:posOffset>-796696</wp:posOffset>
            </wp:positionH>
            <wp:positionV relativeFrom="paragraph">
              <wp:posOffset>4690240</wp:posOffset>
            </wp:positionV>
            <wp:extent cx="3204000" cy="1220400"/>
            <wp:effectExtent l="0" t="0" r="0" b="0"/>
            <wp:wrapNone/>
            <wp:docPr id="438165298" name="Bildobjekt 43816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65298" name="Bildobjekt 438165298"/>
                    <pic:cNvPicPr/>
                  </pic:nvPicPr>
                  <pic:blipFill>
                    <a:blip r:embed="rId20"/>
                    <a:stretch>
                      <a:fillRect/>
                    </a:stretch>
                  </pic:blipFill>
                  <pic:spPr>
                    <a:xfrm>
                      <a:off x="0" y="0"/>
                      <a:ext cx="3204000" cy="1220400"/>
                    </a:xfrm>
                    <a:prstGeom prst="rect">
                      <a:avLst/>
                    </a:prstGeom>
                  </pic:spPr>
                </pic:pic>
              </a:graphicData>
            </a:graphic>
            <wp14:sizeRelH relativeFrom="margin">
              <wp14:pctWidth>0</wp14:pctWidth>
            </wp14:sizeRelH>
            <wp14:sizeRelV relativeFrom="margin">
              <wp14:pctHeight>0</wp14:pctHeight>
            </wp14:sizeRelV>
          </wp:anchor>
        </w:drawing>
      </w:r>
    </w:p>
    <w:sectPr w:rsidR="002A7E22" w:rsidRPr="002A7E22" w:rsidSect="00BB2CEF">
      <w:headerReference w:type="default" r:id="rId21"/>
      <w:footerReference w:type="default" r:id="rId22"/>
      <w:pgSz w:w="11906" w:h="16838" w:code="9"/>
      <w:pgMar w:top="2835"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C7B5" w14:textId="77777777" w:rsidR="00AA5744" w:rsidRDefault="00AA5744" w:rsidP="00F34448">
      <w:pPr>
        <w:spacing w:after="0" w:line="240" w:lineRule="auto"/>
      </w:pPr>
      <w:r>
        <w:separator/>
      </w:r>
    </w:p>
  </w:endnote>
  <w:endnote w:type="continuationSeparator" w:id="0">
    <w:p w14:paraId="30A44DC2" w14:textId="77777777" w:rsidR="00AA5744" w:rsidRDefault="00AA574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5C9A1537" w14:textId="77777777" w:rsidTr="000F143E">
      <w:tc>
        <w:tcPr>
          <w:tcW w:w="3029" w:type="dxa"/>
        </w:tcPr>
        <w:p w14:paraId="7B8DDB7B" w14:textId="77777777" w:rsidR="000F143E" w:rsidRPr="00A412E8" w:rsidRDefault="000F143E" w:rsidP="000F143E">
          <w:pPr>
            <w:pStyle w:val="Sidhuvudrubrik"/>
          </w:pPr>
          <w:r w:rsidRPr="00A412E8">
            <w:t>Besöksadress</w:t>
          </w:r>
        </w:p>
      </w:tc>
      <w:tc>
        <w:tcPr>
          <w:tcW w:w="3030" w:type="dxa"/>
        </w:tcPr>
        <w:p w14:paraId="0C29EBE8" w14:textId="77777777" w:rsidR="000F143E" w:rsidRDefault="000F143E" w:rsidP="000F143E">
          <w:pPr>
            <w:pStyle w:val="Sidhuvudrubrik"/>
          </w:pPr>
          <w:r>
            <w:t>Postadress</w:t>
          </w:r>
        </w:p>
      </w:tc>
      <w:tc>
        <w:tcPr>
          <w:tcW w:w="3030" w:type="dxa"/>
        </w:tcPr>
        <w:p w14:paraId="3F4BDE40" w14:textId="77777777" w:rsidR="000F143E" w:rsidRDefault="000F143E" w:rsidP="000F143E">
          <w:pPr>
            <w:pStyle w:val="Sidhuvudrubrik"/>
          </w:pPr>
          <w:r>
            <w:t>Kontakt</w:t>
          </w:r>
        </w:p>
      </w:tc>
    </w:tr>
    <w:tr w:rsidR="000F143E" w:rsidRPr="00BB50CD" w14:paraId="65AC4837" w14:textId="77777777" w:rsidTr="000F143E">
      <w:tc>
        <w:tcPr>
          <w:tcW w:w="3029" w:type="dxa"/>
        </w:tcPr>
        <w:p w14:paraId="1E2CC243" w14:textId="77777777" w:rsidR="000F143E" w:rsidRDefault="002A7E22" w:rsidP="000F143E">
          <w:pPr>
            <w:pStyle w:val="Sidhuvud"/>
          </w:pPr>
          <w:r>
            <w:t xml:space="preserve">Adress 123 </w:t>
          </w:r>
        </w:p>
        <w:p w14:paraId="362551AB" w14:textId="77777777" w:rsidR="000F143E" w:rsidRDefault="000F143E" w:rsidP="000F143E">
          <w:pPr>
            <w:pStyle w:val="Sidhuvud"/>
          </w:pPr>
          <w:r>
            <w:t>12</w:t>
          </w:r>
          <w:r w:rsidR="002A7E22">
            <w:t>3 45 Postort</w:t>
          </w:r>
        </w:p>
      </w:tc>
      <w:tc>
        <w:tcPr>
          <w:tcW w:w="3030" w:type="dxa"/>
        </w:tcPr>
        <w:p w14:paraId="50BAD1FB" w14:textId="77777777" w:rsidR="000F143E" w:rsidRDefault="002A7E22" w:rsidP="000F143E">
          <w:pPr>
            <w:pStyle w:val="Sidhuvud"/>
          </w:pPr>
          <w:r>
            <w:t>Adress 123</w:t>
          </w:r>
        </w:p>
        <w:p w14:paraId="2A166140" w14:textId="77777777" w:rsidR="000F143E" w:rsidRDefault="002A7E22" w:rsidP="000F143E">
          <w:pPr>
            <w:pStyle w:val="Sidhuvud"/>
          </w:pPr>
          <w:r>
            <w:t>123 45 Postort</w:t>
          </w:r>
        </w:p>
      </w:tc>
      <w:tc>
        <w:tcPr>
          <w:tcW w:w="3030" w:type="dxa"/>
        </w:tcPr>
        <w:p w14:paraId="379DB0A3" w14:textId="77777777" w:rsidR="000F143E" w:rsidRPr="000F143E" w:rsidRDefault="000F143E" w:rsidP="000F143E">
          <w:pPr>
            <w:pStyle w:val="Sidfot"/>
            <w:rPr>
              <w:lang w:val="en-US"/>
            </w:rPr>
          </w:pPr>
          <w:r w:rsidRPr="000F143E">
            <w:rPr>
              <w:lang w:val="en-US"/>
            </w:rPr>
            <w:t>Tel.: +46</w:t>
          </w:r>
          <w:r w:rsidR="002A7E22">
            <w:rPr>
              <w:rFonts w:ascii="Cambria" w:hAnsi="Cambria" w:cs="Cambria"/>
              <w:lang w:val="en-US"/>
            </w:rPr>
            <w:t> </w:t>
          </w:r>
          <w:r w:rsidR="002A7E22">
            <w:rPr>
              <w:lang w:val="en-US"/>
            </w:rPr>
            <w:t>123-456 23</w:t>
          </w:r>
        </w:p>
        <w:p w14:paraId="378E35A2"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fldChar w:fldCharType="begin"/>
          </w:r>
          <w:r w:rsidRPr="00BB50CD">
            <w:rPr>
              <w:lang w:val="en-US"/>
            </w:rPr>
            <w:instrText>HYPERLINK "mailto:info@swehockey.se"</w:instrText>
          </w:r>
          <w:r>
            <w:fldChar w:fldCharType="separate"/>
          </w:r>
          <w:r w:rsidRPr="000D7866">
            <w:rPr>
              <w:rStyle w:val="Hyperlnk"/>
              <w:lang w:val="en-US"/>
            </w:rPr>
            <w:t>info@swehockey.se</w:t>
          </w:r>
          <w:r>
            <w:fldChar w:fldCharType="end"/>
          </w:r>
        </w:p>
      </w:tc>
    </w:tr>
  </w:tbl>
  <w:p w14:paraId="1D5B40F2"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23F2" w14:textId="77777777" w:rsidR="00AA5744" w:rsidRDefault="00AA5744" w:rsidP="00F34448">
      <w:pPr>
        <w:spacing w:after="0" w:line="240" w:lineRule="auto"/>
      </w:pPr>
      <w:r>
        <w:separator/>
      </w:r>
    </w:p>
  </w:footnote>
  <w:footnote w:type="continuationSeparator" w:id="0">
    <w:p w14:paraId="71FEEE54" w14:textId="77777777" w:rsidR="00AA5744" w:rsidRDefault="00AA574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B872" w14:textId="77777777" w:rsidR="001C4A74" w:rsidRPr="00065F61" w:rsidRDefault="001C4A74" w:rsidP="001C4A74">
    <w:pPr>
      <w:pStyle w:val="Sidhuvud"/>
    </w:pPr>
    <w:r>
      <w:drawing>
        <wp:anchor distT="0" distB="0" distL="114300" distR="114300" simplePos="0" relativeHeight="251659264" behindDoc="0" locked="0" layoutInCell="1" allowOverlap="1" wp14:anchorId="56603DBE" wp14:editId="452D85C1">
          <wp:simplePos x="0" y="0"/>
          <wp:positionH relativeFrom="column">
            <wp:posOffset>-704215</wp:posOffset>
          </wp:positionH>
          <wp:positionV relativeFrom="paragraph">
            <wp:posOffset>-46990</wp:posOffset>
          </wp:positionV>
          <wp:extent cx="1879200" cy="716400"/>
          <wp:effectExtent l="0" t="0" r="0" b="0"/>
          <wp:wrapNone/>
          <wp:docPr id="174016599" name="Bildobjekt 1740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6599" name="Bildobjekt 174016599"/>
                  <pic:cNvPicPr/>
                </pic:nvPicPr>
                <pic:blipFill>
                  <a:blip r:embed="rId1"/>
                  <a:stretch>
                    <a:fillRect/>
                  </a:stretch>
                </pic:blipFill>
                <pic:spPr>
                  <a:xfrm>
                    <a:off x="0" y="0"/>
                    <a:ext cx="1879200" cy="716400"/>
                  </a:xfrm>
                  <a:prstGeom prst="rect">
                    <a:avLst/>
                  </a:prstGeom>
                </pic:spPr>
              </pic:pic>
            </a:graphicData>
          </a:graphic>
          <wp14:sizeRelH relativeFrom="margin">
            <wp14:pctWidth>0</wp14:pctWidth>
          </wp14:sizeRelH>
          <wp14:sizeRelV relativeFrom="margin">
            <wp14:pctHeight>0</wp14:pctHeight>
          </wp14:sizeRelV>
        </wp:anchor>
      </w:drawing>
    </w:r>
  </w:p>
  <w:p w14:paraId="4B4EB040" w14:textId="77777777" w:rsidR="001C4A74" w:rsidRDefault="001C4A74" w:rsidP="001C4A74">
    <w:pPr>
      <w:pStyle w:val="Sidfot"/>
    </w:pPr>
    <w:r>
      <w:rPr>
        <w:noProof/>
      </w:rPr>
      <mc:AlternateContent>
        <mc:Choice Requires="wps">
          <w:drawing>
            <wp:anchor distT="45720" distB="45720" distL="114300" distR="114300" simplePos="0" relativeHeight="251660288" behindDoc="0" locked="0" layoutInCell="1" allowOverlap="1" wp14:anchorId="7E710DE2" wp14:editId="522E8FF6">
              <wp:simplePos x="0" y="0"/>
              <wp:positionH relativeFrom="margin">
                <wp:align>right</wp:align>
              </wp:positionH>
              <wp:positionV relativeFrom="paragraph">
                <wp:posOffset>12065</wp:posOffset>
              </wp:positionV>
              <wp:extent cx="1926000" cy="1404620"/>
              <wp:effectExtent l="0" t="0" r="4445" b="381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77404895" w14:textId="77777777" w:rsidR="001C4A74" w:rsidRDefault="001C4A74" w:rsidP="001C4A74">
                          <w:pPr>
                            <w:pStyle w:val="Sidhuvudrubrik"/>
                            <w:jc w:val="right"/>
                          </w:pPr>
                          <w:r>
                            <w:t>region väst Ishockeyförbund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10DE2" id="_x0000_t202" coordsize="21600,21600" o:spt="202" path="m,l,21600r21600,l21600,xe">
              <v:stroke joinstyle="miter"/>
              <v:path gradientshapeok="t" o:connecttype="rect"/>
            </v:shapetype>
            <v:shape id="_x0000_s1029" type="#_x0000_t202" alt="&quot;&quot;" style="position:absolute;margin-left:100.45pt;margin-top:.95pt;width:151.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77404895" w14:textId="77777777" w:rsidR="001C4A74" w:rsidRDefault="001C4A74" w:rsidP="001C4A74">
                    <w:pPr>
                      <w:pStyle w:val="Sidhuvudrubrik"/>
                      <w:jc w:val="right"/>
                    </w:pPr>
                    <w:r>
                      <w:t>region väst Ishockeyförbund</w:t>
                    </w:r>
                  </w:p>
                </w:txbxContent>
              </v:textbox>
              <w10:wrap type="square" anchorx="margin"/>
            </v:shape>
          </w:pict>
        </mc:Fallback>
      </mc:AlternateContent>
    </w:r>
  </w:p>
  <w:p w14:paraId="24CC61FD" w14:textId="77777777" w:rsidR="001C4A74" w:rsidRPr="00A412E8" w:rsidRDefault="001C4A74" w:rsidP="001C4A74">
    <w:pPr>
      <w:pStyle w:val="Sidhuvud"/>
      <w:rPr>
        <w:lang w:val="en-US"/>
      </w:rPr>
    </w:pPr>
  </w:p>
  <w:p w14:paraId="4FD7FF7A" w14:textId="77777777" w:rsidR="00F34448" w:rsidRPr="001C4A74" w:rsidRDefault="00F34448" w:rsidP="001C4A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530655236">
    <w:abstractNumId w:val="1"/>
  </w:num>
  <w:num w:numId="2" w16cid:durableId="1122766613">
    <w:abstractNumId w:val="0"/>
  </w:num>
  <w:num w:numId="3" w16cid:durableId="1889410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971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57"/>
    <w:rsid w:val="000029B2"/>
    <w:rsid w:val="00044217"/>
    <w:rsid w:val="00065F61"/>
    <w:rsid w:val="00084EA1"/>
    <w:rsid w:val="00087BD9"/>
    <w:rsid w:val="0009482B"/>
    <w:rsid w:val="000A0D7F"/>
    <w:rsid w:val="000E2DD9"/>
    <w:rsid w:val="000F143E"/>
    <w:rsid w:val="000F26C6"/>
    <w:rsid w:val="001B765D"/>
    <w:rsid w:val="001C4A74"/>
    <w:rsid w:val="0020419A"/>
    <w:rsid w:val="0022044E"/>
    <w:rsid w:val="002A7E22"/>
    <w:rsid w:val="002B67B2"/>
    <w:rsid w:val="002D2AEA"/>
    <w:rsid w:val="00320903"/>
    <w:rsid w:val="00336E9C"/>
    <w:rsid w:val="0040474F"/>
    <w:rsid w:val="0048233F"/>
    <w:rsid w:val="00490F7A"/>
    <w:rsid w:val="004A7520"/>
    <w:rsid w:val="004C6734"/>
    <w:rsid w:val="0056488F"/>
    <w:rsid w:val="005A0FCF"/>
    <w:rsid w:val="005C01B2"/>
    <w:rsid w:val="005E3F43"/>
    <w:rsid w:val="006652FB"/>
    <w:rsid w:val="00684F40"/>
    <w:rsid w:val="00727117"/>
    <w:rsid w:val="00732420"/>
    <w:rsid w:val="00791E93"/>
    <w:rsid w:val="0079426B"/>
    <w:rsid w:val="007F0E4C"/>
    <w:rsid w:val="0080321E"/>
    <w:rsid w:val="00876D7B"/>
    <w:rsid w:val="008C2AA8"/>
    <w:rsid w:val="009170C8"/>
    <w:rsid w:val="00925EAB"/>
    <w:rsid w:val="009375B6"/>
    <w:rsid w:val="009435DA"/>
    <w:rsid w:val="00970558"/>
    <w:rsid w:val="00985E25"/>
    <w:rsid w:val="00A13F6A"/>
    <w:rsid w:val="00A14626"/>
    <w:rsid w:val="00A24206"/>
    <w:rsid w:val="00A412E8"/>
    <w:rsid w:val="00A47457"/>
    <w:rsid w:val="00AA5744"/>
    <w:rsid w:val="00AC1A8B"/>
    <w:rsid w:val="00AE383D"/>
    <w:rsid w:val="00B05CBE"/>
    <w:rsid w:val="00B273BC"/>
    <w:rsid w:val="00B671A8"/>
    <w:rsid w:val="00B858EA"/>
    <w:rsid w:val="00BB2CEF"/>
    <w:rsid w:val="00BB3B71"/>
    <w:rsid w:val="00BB50CD"/>
    <w:rsid w:val="00CE6595"/>
    <w:rsid w:val="00D210C9"/>
    <w:rsid w:val="00D34120"/>
    <w:rsid w:val="00D75466"/>
    <w:rsid w:val="00D83D13"/>
    <w:rsid w:val="00DA3F79"/>
    <w:rsid w:val="00DA4396"/>
    <w:rsid w:val="00DC6161"/>
    <w:rsid w:val="00E14495"/>
    <w:rsid w:val="00E711F9"/>
    <w:rsid w:val="00E92A6D"/>
    <w:rsid w:val="00F04B89"/>
    <w:rsid w:val="00F10281"/>
    <w:rsid w:val="00F3100E"/>
    <w:rsid w:val="00F34448"/>
    <w:rsid w:val="00F47E85"/>
    <w:rsid w:val="00F61875"/>
    <w:rsid w:val="00F82994"/>
    <w:rsid w:val="00F9782D"/>
    <w:rsid w:val="00FA469A"/>
    <w:rsid w:val="00FB4A23"/>
    <w:rsid w:val="00FB4B5A"/>
    <w:rsid w:val="00FC09E4"/>
    <w:rsid w:val="00FE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703D90"/>
  <w14:defaultImageDpi w14:val="330"/>
  <w15:chartTrackingRefBased/>
  <w15:docId w15:val="{7A63B138-1F55-45F4-BA87-B0503025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webregistration.idrottonline.se/home/index/2107984" TargetMode="External"/><Relationship Id="rId18" Type="http://schemas.openxmlformats.org/officeDocument/2006/relationships/hyperlink" Target="https://www.swehockey.se/domare/information/ladda-ned-regelbok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cationwebregistration.idrottonline.se/home/index/2107983" TargetMode="External"/><Relationship Id="rId17" Type="http://schemas.openxmlformats.org/officeDocument/2006/relationships/hyperlink" Target="https://www.swehockey.se/media/zz0nc4vc/daif-handbok-20_21.pdf" TargetMode="External"/><Relationship Id="rId2" Type="http://schemas.openxmlformats.org/officeDocument/2006/relationships/numbering" Target="numbering.xml"/><Relationship Id="rId16" Type="http://schemas.openxmlformats.org/officeDocument/2006/relationships/hyperlink" Target="https://educationwebregistration.idrottonline.se/home/index/2107988"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webregistration.idrottonline.se/home/index/21079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webregistration.idrottonline.se/home/index/2107985" TargetMode="External"/><Relationship Id="rId23" Type="http://schemas.openxmlformats.org/officeDocument/2006/relationships/fontTable" Target="fontTable.xml"/><Relationship Id="rId10" Type="http://schemas.openxmlformats.org/officeDocument/2006/relationships/hyperlink" Target="https://educationwebregistration.idrottonline.se/home/index/2107980" TargetMode="External"/><Relationship Id="rId19" Type="http://schemas.openxmlformats.org/officeDocument/2006/relationships/hyperlink" Target="https://www.swehockey.se/spelformer-anpassade-spelforme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ducationwebregistration.idrottonline.se/home/index/2107979"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OneDrive%20-%20Regionf&#246;rbundet%20Ishockey%20V&#228;st\Region%20V&#228;st\Word-mall\Med%20SIF\Region-Va&#9568;&#234;st-ishockeyfo&#9568;&#234;rbund-Mall-fram-och-baksida.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Region-Va╠êst-ishockeyfo╠êrbund-Mall-fram-och-baksida</Template>
  <TotalTime>1</TotalTime>
  <Pages>4</Pages>
  <Words>760</Words>
  <Characters>4029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Ängvald</dc:creator>
  <cp:keywords/>
  <dc:description/>
  <cp:lastModifiedBy>Peter Brask</cp:lastModifiedBy>
  <cp:revision>2</cp:revision>
  <dcterms:created xsi:type="dcterms:W3CDTF">2025-09-05T11:13:00Z</dcterms:created>
  <dcterms:modified xsi:type="dcterms:W3CDTF">2025-09-05T11:13:00Z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319f9-8141-436e-b9e2-db008c73889e_Enabled">
    <vt:lpwstr>true</vt:lpwstr>
  </property>
  <property fmtid="{D5CDD505-2E9C-101B-9397-08002B2CF9AE}" pid="3" name="MSIP_Label_234319f9-8141-436e-b9e2-db008c73889e_SetDate">
    <vt:lpwstr>2025-09-02T11:05:31Z</vt:lpwstr>
  </property>
  <property fmtid="{D5CDD505-2E9C-101B-9397-08002B2CF9AE}" pid="4" name="MSIP_Label_234319f9-8141-436e-b9e2-db008c73889e_Method">
    <vt:lpwstr>Standard</vt:lpwstr>
  </property>
  <property fmtid="{D5CDD505-2E9C-101B-9397-08002B2CF9AE}" pid="5" name="MSIP_Label_234319f9-8141-436e-b9e2-db008c73889e_Name">
    <vt:lpwstr>defa4170-0d19-0005-0004-bc88714345d2</vt:lpwstr>
  </property>
  <property fmtid="{D5CDD505-2E9C-101B-9397-08002B2CF9AE}" pid="6" name="MSIP_Label_234319f9-8141-436e-b9e2-db008c73889e_SiteId">
    <vt:lpwstr>458233a2-32f2-473b-899c-3b9408bde6f6</vt:lpwstr>
  </property>
  <property fmtid="{D5CDD505-2E9C-101B-9397-08002B2CF9AE}" pid="7" name="MSIP_Label_234319f9-8141-436e-b9e2-db008c73889e_ActionId">
    <vt:lpwstr>41afcb79-efd6-4c93-a392-ee4dc77ad83d</vt:lpwstr>
  </property>
  <property fmtid="{D5CDD505-2E9C-101B-9397-08002B2CF9AE}" pid="8" name="MSIP_Label_234319f9-8141-436e-b9e2-db008c73889e_ContentBits">
    <vt:lpwstr>0</vt:lpwstr>
  </property>
  <property fmtid="{D5CDD505-2E9C-101B-9397-08002B2CF9AE}" pid="9" name="MSIP_Label_234319f9-8141-436e-b9e2-db008c73889e_Tag">
    <vt:lpwstr>10, 3, 0, 1</vt:lpwstr>
  </property>
</Properties>
</file>